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50" w:rsidRPr="00633850" w:rsidRDefault="00633850" w:rsidP="0063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50">
        <w:rPr>
          <w:rFonts w:ascii="Times New Roman" w:hAnsi="Times New Roman" w:cs="Times New Roman"/>
          <w:b/>
          <w:sz w:val="28"/>
          <w:szCs w:val="28"/>
        </w:rPr>
        <w:t>Безопасность квартиры в сезон отпусков: что важно знать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Чтобы быть спокойным в отпуске, важно заранее позаботиться о сохранности квартиры. В отсутствие жильцов повышается риск протечек, коротких зам</w:t>
      </w:r>
      <w:r>
        <w:rPr>
          <w:rFonts w:ascii="Times New Roman" w:hAnsi="Times New Roman" w:cs="Times New Roman"/>
          <w:sz w:val="28"/>
          <w:szCs w:val="28"/>
        </w:rPr>
        <w:t>ыканий и других бытовых аварий.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50">
        <w:rPr>
          <w:rFonts w:ascii="Times New Roman" w:hAnsi="Times New Roman" w:cs="Times New Roman"/>
          <w:b/>
          <w:sz w:val="28"/>
          <w:szCs w:val="28"/>
        </w:rPr>
        <w:t>Водоснабжение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Перекройте запорные краны холодной и горячей воды на вводе в квартиру. Отключите стиральную и посудомоечную машины от водопровода. Проверьте гибкие</w:t>
      </w:r>
      <w:r>
        <w:rPr>
          <w:rFonts w:ascii="Times New Roman" w:hAnsi="Times New Roman" w:cs="Times New Roman"/>
          <w:sz w:val="28"/>
          <w:szCs w:val="28"/>
        </w:rPr>
        <w:t xml:space="preserve"> шланги на наличие повреждений.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50">
        <w:rPr>
          <w:rFonts w:ascii="Times New Roman" w:hAnsi="Times New Roman" w:cs="Times New Roman"/>
          <w:b/>
          <w:sz w:val="28"/>
          <w:szCs w:val="28"/>
        </w:rPr>
        <w:t>Электроприборы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По возможности отключите от электросети неиспользуемые электроприборы. Если это не повлияет на работу необходимых устройств (например, холодильника или системы безопасности), можно</w:t>
      </w:r>
      <w:r>
        <w:rPr>
          <w:rFonts w:ascii="Times New Roman" w:hAnsi="Times New Roman" w:cs="Times New Roman"/>
          <w:sz w:val="28"/>
          <w:szCs w:val="28"/>
        </w:rPr>
        <w:t xml:space="preserve"> полностью обесточить квартиру.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50">
        <w:rPr>
          <w:rFonts w:ascii="Times New Roman" w:hAnsi="Times New Roman" w:cs="Times New Roman"/>
          <w:b/>
          <w:sz w:val="28"/>
          <w:szCs w:val="28"/>
        </w:rPr>
        <w:t>Газовое оборудование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Перекройте краны перед газовыми приборами. Самостоятельно перекрывать общедомовые газопроводы и з</w:t>
      </w:r>
      <w:r>
        <w:rPr>
          <w:rFonts w:ascii="Times New Roman" w:hAnsi="Times New Roman" w:cs="Times New Roman"/>
          <w:sz w:val="28"/>
          <w:szCs w:val="28"/>
        </w:rPr>
        <w:t>апорную арматуру на них нельзя.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50">
        <w:rPr>
          <w:rFonts w:ascii="Times New Roman" w:hAnsi="Times New Roman" w:cs="Times New Roman"/>
          <w:b/>
          <w:sz w:val="28"/>
          <w:szCs w:val="28"/>
        </w:rPr>
        <w:t>Окна и двери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Закройте окна, проверьте надёжность замков на входной двери. При необходимости установите на окна специальные фиксаторы, огр</w:t>
      </w:r>
      <w:r>
        <w:rPr>
          <w:rFonts w:ascii="Times New Roman" w:hAnsi="Times New Roman" w:cs="Times New Roman"/>
          <w:sz w:val="28"/>
          <w:szCs w:val="28"/>
        </w:rPr>
        <w:t>аничивающие открывание створки.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50">
        <w:rPr>
          <w:rFonts w:ascii="Times New Roman" w:hAnsi="Times New Roman" w:cs="Times New Roman"/>
          <w:b/>
          <w:sz w:val="28"/>
          <w:szCs w:val="28"/>
        </w:rPr>
        <w:t>Системы безопасности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Установка датчиков протечки, дыма и газа позволяет своевременно получить уведомление об аварии. В ряде случаев такие системы могут автом</w:t>
      </w:r>
      <w:r>
        <w:rPr>
          <w:rFonts w:ascii="Times New Roman" w:hAnsi="Times New Roman" w:cs="Times New Roman"/>
          <w:sz w:val="28"/>
          <w:szCs w:val="28"/>
        </w:rPr>
        <w:t>атически перекрыть подачу воды.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50">
        <w:rPr>
          <w:rFonts w:ascii="Times New Roman" w:hAnsi="Times New Roman" w:cs="Times New Roman"/>
          <w:b/>
          <w:sz w:val="28"/>
          <w:szCs w:val="28"/>
        </w:rPr>
        <w:t>Доверенное лицо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Оставьте ключи человеку, которому доверяете, и сообщите ему контакты аварийных служб. При необходимости он сможет проверить квартиру или оперативно принять меры в случае нештатной ситуации.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Оперативно сообщить об аварии в управляющую организацию можно через приложение «</w:t>
      </w:r>
      <w:proofErr w:type="spellStart"/>
      <w:r w:rsidRPr="0063385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33850">
        <w:rPr>
          <w:rFonts w:ascii="Times New Roman" w:hAnsi="Times New Roman" w:cs="Times New Roman"/>
          <w:sz w:val="28"/>
          <w:szCs w:val="28"/>
        </w:rPr>
        <w:t xml:space="preserve"> Дом» по кнопке «Аварийная заявка» на главном экране. Также можно предоставить доверенному лицу гостевой доступ к приложению, чтобы при необходимости оно могло передавать обращения и решать вопросы по квартире.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Скачивайте «</w:t>
      </w:r>
      <w:proofErr w:type="spellStart"/>
      <w:r w:rsidRPr="0063385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33850">
        <w:rPr>
          <w:rFonts w:ascii="Times New Roman" w:hAnsi="Times New Roman" w:cs="Times New Roman"/>
          <w:sz w:val="28"/>
          <w:szCs w:val="28"/>
        </w:rPr>
        <w:t xml:space="preserve"> Дом» и наводите</w:t>
      </w:r>
      <w:r>
        <w:rPr>
          <w:rFonts w:ascii="Times New Roman" w:hAnsi="Times New Roman" w:cs="Times New Roman"/>
          <w:sz w:val="28"/>
          <w:szCs w:val="28"/>
        </w:rPr>
        <w:t xml:space="preserve"> порядок в доме: clck.ru/3EtFwc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В приложении «</w:t>
      </w:r>
      <w:proofErr w:type="spellStart"/>
      <w:r w:rsidRPr="0063385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33850">
        <w:rPr>
          <w:rFonts w:ascii="Times New Roman" w:hAnsi="Times New Roman" w:cs="Times New Roman"/>
          <w:sz w:val="28"/>
          <w:szCs w:val="28"/>
        </w:rPr>
        <w:t xml:space="preserve"> Дом» можно вступить в чат вашего дома. Присоединяйтесь, знакомьтесь с соседями и вместе решайте вопросы по управлению домом.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Чат в MAX - это официальный канал связи с управляющей организацией.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Как вступить в чат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1) Скачайте приложение MAX и зарегистрируйтесь по номеру телефона</w:t>
      </w: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2) Зайдите в «</w:t>
      </w:r>
      <w:proofErr w:type="spellStart"/>
      <w:r w:rsidRPr="0063385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33850">
        <w:rPr>
          <w:rFonts w:ascii="Times New Roman" w:hAnsi="Times New Roman" w:cs="Times New Roman"/>
          <w:sz w:val="28"/>
          <w:szCs w:val="28"/>
        </w:rPr>
        <w:t xml:space="preserve"> Дом» через подтверждённую учётную запись </w:t>
      </w:r>
      <w:proofErr w:type="spellStart"/>
      <w:r w:rsidRPr="0063385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3) На главной странице выберите пункт «Домовый чат»</w:t>
      </w:r>
    </w:p>
    <w:p w:rsidR="00E62D33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 w:rsidRPr="00633850">
        <w:rPr>
          <w:rFonts w:ascii="Times New Roman" w:hAnsi="Times New Roman" w:cs="Times New Roman"/>
          <w:sz w:val="28"/>
          <w:szCs w:val="28"/>
        </w:rPr>
        <w:t>4) Нажмите на кнопку «Перейти в чат», затем «Присоединиться» и вы автоматически будете добавлены в официальный чат дома</w:t>
      </w:r>
    </w:p>
    <w:p w:rsid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3850" w:rsidRPr="00633850" w:rsidRDefault="00633850" w:rsidP="00633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2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5WaZS1NG0WUBMYqPiW33e3QhmQXQqlT_45Da5H2YOnvJtEDtkafKigHH-VsLqGvboeihowXV7RYxqEqsJcbmmz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850" w:rsidRPr="0063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50"/>
    <w:rsid w:val="00633850"/>
    <w:rsid w:val="00E6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B705"/>
  <w15:chartTrackingRefBased/>
  <w15:docId w15:val="{6624AA54-C6F6-4684-AE2B-C6B097F7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Диана</dc:creator>
  <cp:keywords/>
  <dc:description/>
  <cp:lastModifiedBy>Макеева Диана</cp:lastModifiedBy>
  <cp:revision>1</cp:revision>
  <dcterms:created xsi:type="dcterms:W3CDTF">2026-07-16T08:34:00Z</dcterms:created>
  <dcterms:modified xsi:type="dcterms:W3CDTF">2026-07-16T08:36:00Z</dcterms:modified>
</cp:coreProperties>
</file>